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9C" w:rsidRPr="000F08A0" w:rsidRDefault="00ED3B9C" w:rsidP="00ED3B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45"/>
          <w:szCs w:val="45"/>
          <w:lang w:val="en-US" w:eastAsia="ru-RU"/>
        </w:rPr>
      </w:pPr>
      <w:r w:rsidRPr="00ED3B9C">
        <w:rPr>
          <w:rFonts w:ascii="Times New Roman" w:eastAsia="Times New Roman" w:hAnsi="Times New Roman" w:cs="Times New Roman"/>
          <w:b/>
          <w:color w:val="4F575C"/>
          <w:sz w:val="45"/>
          <w:szCs w:val="45"/>
          <w:lang w:eastAsia="ru-RU"/>
        </w:rPr>
        <w:t>Газификация домовладений</w:t>
      </w:r>
      <w:bookmarkStart w:id="0" w:name="_GoBack"/>
      <w:bookmarkEnd w:id="0"/>
    </w:p>
    <w:p w:rsidR="00A0568C" w:rsidRPr="00ED3B9C" w:rsidRDefault="00A0568C" w:rsidP="00ED3B9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F575C"/>
          <w:sz w:val="45"/>
          <w:szCs w:val="45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35DB05E" wp14:editId="35A4C965">
            <wp:extent cx="5940425" cy="3341489"/>
            <wp:effectExtent l="0" t="0" r="3175" b="0"/>
            <wp:docPr id="2" name="Рисунок 2" descr="https://ribalovo.ru/wp-content/uploads/2022/12/Gazifikatsiya_11_04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balovo.ru/wp-content/uploads/2022/12/Gazifikatsiya_11_04_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9C" w:rsidRPr="00ED3B9C" w:rsidRDefault="00ED3B9C" w:rsidP="00ED3B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575C"/>
          <w:sz w:val="21"/>
          <w:szCs w:val="21"/>
          <w:lang w:eastAsia="ru-RU"/>
        </w:rPr>
      </w:pPr>
    </w:p>
    <w:p w:rsidR="00ED3B9C" w:rsidRPr="00ED3B9C" w:rsidRDefault="00ED3B9C" w:rsidP="00ED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history="1">
        <w:r w:rsidRPr="00ED3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Томской области от 12.08.2013 № 143-ОЗ «О социальной поддержке отдельных категорий граждан, осуществляющих газификацию жилых помещений на территории Томской области» </w:t>
        </w:r>
      </w:hyperlink>
      <w:r w:rsidRPr="00ED3B9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газификацию жилого помещения оказывается адресная социальная поддержка в виде предоставления сертификата на газификацию жилого помещения номиналом 100 тысяч рублей, 70 тысяч рублей либо 50 тысяч рублей с последующей выплатой единовременной денежной компенсации на возмещение произведенных расходов</w:t>
      </w:r>
      <w:proofErr w:type="gramEnd"/>
      <w:r w:rsidRPr="00ED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газификацию жилья в пределах номинальной стоимости сертификата.</w:t>
      </w:r>
    </w:p>
    <w:p w:rsidR="00ED3B9C" w:rsidRPr="00ED3B9C" w:rsidRDefault="00ED3B9C" w:rsidP="00ED3B9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 на получение сертификата номиналом 100 тысяч рублей имеют:</w:t>
      </w:r>
    </w:p>
    <w:p w:rsidR="00ED3B9C" w:rsidRPr="00ED3B9C" w:rsidRDefault="00ED3B9C" w:rsidP="00ED3B9C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семьи и одиноко проживающие граждане, имеющие среднедушевой доход ниже величины прожиточного минимума на душу населения, установленного по соответствующей группе территорий Томской области;</w:t>
      </w:r>
    </w:p>
    <w:p w:rsidR="00ED3B9C" w:rsidRPr="00ED3B9C" w:rsidRDefault="00ED3B9C" w:rsidP="00ED3B9C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участники Великой Отечественной войны</w:t>
      </w:r>
    </w:p>
    <w:p w:rsidR="00ED3B9C" w:rsidRPr="00ED3B9C" w:rsidRDefault="00ED3B9C" w:rsidP="00ED3B9C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инвалиды Великой Отечественной войны;</w:t>
      </w:r>
    </w:p>
    <w:p w:rsidR="00ED3B9C" w:rsidRPr="00ED3B9C" w:rsidRDefault="00ED3B9C" w:rsidP="00ED3B9C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инвалиды боевых действий;</w:t>
      </w:r>
    </w:p>
    <w:p w:rsidR="00ED3B9C" w:rsidRPr="00ED3B9C" w:rsidRDefault="00ED3B9C" w:rsidP="00ED3B9C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ветераны боевых действий;</w:t>
      </w:r>
    </w:p>
    <w:p w:rsidR="00ED3B9C" w:rsidRPr="00ED3B9C" w:rsidRDefault="00ED3B9C" w:rsidP="00ED3B9C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члены семей погибших (умерших) инвалидов Великой Отечественной войны, участников Великой Отечественной войны, инвалидов боевых действий, ветеранов боевых действий;</w:t>
      </w:r>
    </w:p>
    <w:p w:rsidR="00ED3B9C" w:rsidRPr="00ED3B9C" w:rsidRDefault="00ED3B9C" w:rsidP="00ED3B9C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lastRenderedPageBreak/>
        <w:t>многодетные семьи, имеющие в своем составе трех и более детей в возрасте до восемнадцати лет, включая усыновленных детей и детей, принятых под опеку (попечительство), в том числе детей, временно проживающих отдельно от родителей в связи с обучением в профессиональной образовательной организации или образовательной организации высшего образования;</w:t>
      </w:r>
    </w:p>
    <w:p w:rsidR="00ED3B9C" w:rsidRPr="00ED3B9C" w:rsidRDefault="00ED3B9C" w:rsidP="00ED3B9C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дети – инвалиды, родители (законные представители) детей – инвалидов;</w:t>
      </w:r>
    </w:p>
    <w:p w:rsidR="00ED3B9C" w:rsidRPr="00ED3B9C" w:rsidRDefault="00ED3B9C" w:rsidP="00ED3B9C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ED3B9C" w:rsidRPr="00ED3B9C" w:rsidRDefault="00ED3B9C" w:rsidP="00ED3B9C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лица, награжденные знаком «Жителю блокадного Ленинграда»;</w:t>
      </w:r>
    </w:p>
    <w:p w:rsidR="00ED3B9C" w:rsidRPr="00ED3B9C" w:rsidRDefault="00ED3B9C" w:rsidP="00ED3B9C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лица, награжденные знаком «Житель осажденного Севастополя.</w:t>
      </w:r>
    </w:p>
    <w:p w:rsidR="00ED3B9C" w:rsidRPr="00ED3B9C" w:rsidRDefault="00ED3B9C" w:rsidP="00ED3B9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Право на получение сертификата номиналом 70 тысяч рублей имеют:</w:t>
      </w:r>
    </w:p>
    <w:p w:rsidR="00ED3B9C" w:rsidRPr="00ED3B9C" w:rsidRDefault="00ED3B9C" w:rsidP="00ED3B9C">
      <w:pPr>
        <w:numPr>
          <w:ilvl w:val="0"/>
          <w:numId w:val="2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семьи и одиноко проживающие граждане, имеющие среднедушевой доход от 1 до 1,5 величины прожиточного минимума на душу населения, установленного по соответствующей группе территорий Томской области.</w:t>
      </w:r>
    </w:p>
    <w:p w:rsidR="00ED3B9C" w:rsidRPr="00ED3B9C" w:rsidRDefault="00ED3B9C" w:rsidP="00ED3B9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Право на получение сертификата номиналом 50 тысяч рублей имеют:</w:t>
      </w:r>
    </w:p>
    <w:p w:rsidR="00ED3B9C" w:rsidRPr="00ED3B9C" w:rsidRDefault="00ED3B9C" w:rsidP="00ED3B9C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ED3B9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семьи и одиноко проживающие граждане, имеющие среднедушевой доход от 1,5 до 2 величины прожиточного минимума на душу населения, установленного по соответствующей группе территорий Томской области.</w:t>
      </w:r>
    </w:p>
    <w:p w:rsidR="00ED3B9C" w:rsidRPr="00ED3B9C" w:rsidRDefault="00ED3B9C" w:rsidP="00ED3B9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можно получить при соблюдении следующих условий:</w:t>
      </w:r>
    </w:p>
    <w:p w:rsidR="00ED3B9C" w:rsidRPr="00ED3B9C" w:rsidRDefault="00ED3B9C" w:rsidP="00ED3B9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должен постоянно проживать в жилом помещении, подлежащем газификации, а само помещение должно быть пригодным для проживания; во-вторых, на жилое помещение, подлежащее газификации, должно быть в установленном порядке оформлено  право собственности;</w:t>
      </w:r>
    </w:p>
    <w:p w:rsidR="00ED3B9C" w:rsidRPr="00ED3B9C" w:rsidRDefault="00ED3B9C" w:rsidP="00ED3B9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момент обращения за сертификатом должен быть  представлен действующий договор о подключении газоиспользующего оборудования и объектов капитального строительства к сети газораспределения или исполненный договор с подписанным актом о подключении (технологическом присоединении) газоиспользующего оборудования и объектов капитального строительства к сети газораспределения.</w:t>
      </w:r>
    </w:p>
    <w:p w:rsidR="00ED3B9C" w:rsidRDefault="00ED3B9C" w:rsidP="00ED3B9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D3B9C" w:rsidRPr="00ED3B9C" w:rsidRDefault="00ED3B9C" w:rsidP="00ED3B9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="00A0568C" w:rsidRPr="00A0568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!!</w:t>
      </w:r>
      <w:r w:rsidRPr="00ED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ED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сертификата на газификацию жилого помещения в случае представления заявителем исполненного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и акта о подключении (технологическом присоединении) </w:t>
      </w:r>
      <w:r w:rsidRPr="00ED3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газоиспользующего оборудования и объектов капитального строительства к сети газораспределения должно быть подано </w:t>
      </w:r>
      <w:r w:rsidRPr="00ED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шести месяцев с даты подписания указанного акта.</w:t>
      </w:r>
      <w:proofErr w:type="gramEnd"/>
    </w:p>
    <w:p w:rsidR="00ED3B9C" w:rsidRPr="00ED3B9C" w:rsidRDefault="00ED3B9C" w:rsidP="00ED3B9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получением сертификата следует обращаться в ОГКУ «Томский областной многофункциональный центр по предоставлению государственных и муниципальных услуг».</w:t>
      </w:r>
    </w:p>
    <w:p w:rsidR="00ED3B9C" w:rsidRPr="00ED3B9C" w:rsidRDefault="00ED3B9C" w:rsidP="00ED3B9C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единовременной денежной компенсации на возмещение произведенных расходов следует обращаться с сертификатом и документами о понесенных расходах в ОГКУ «Центр социальной поддержки населения» по месту жительства.</w:t>
      </w:r>
    </w:p>
    <w:p w:rsidR="00ED3B9C" w:rsidRDefault="00ED3B9C" w:rsidP="00ED3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3B9C" w:rsidRPr="00ED3B9C" w:rsidRDefault="00ED3B9C" w:rsidP="00ED3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Pr="00ED3B9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Администрации Томской области от 01.11.2013 №465а "Об утверждении порядка выдачи сертификата на газификацию жилого помещения и порядка назначения выплаты единовременной денежной компенсации расходов на газификацию жилого помещения"</w:t>
        </w:r>
      </w:hyperlink>
    </w:p>
    <w:p w:rsidR="00ED3B9C" w:rsidRPr="00ED3B9C" w:rsidRDefault="00ED3B9C" w:rsidP="00ED3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tgtFrame="_top" w:history="1">
        <w:r w:rsidRPr="00ED3B9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Лифлет "Социальная поддержка отдельных категорий граждан на газификацию жилья"</w:t>
        </w:r>
      </w:hyperlink>
    </w:p>
    <w:p w:rsidR="001A36F9" w:rsidRPr="00ED3B9C" w:rsidRDefault="000F08A0" w:rsidP="00ED3B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36F9" w:rsidRPr="00ED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9077B"/>
    <w:multiLevelType w:val="multilevel"/>
    <w:tmpl w:val="611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A25EE"/>
    <w:multiLevelType w:val="multilevel"/>
    <w:tmpl w:val="877C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5179B3"/>
    <w:multiLevelType w:val="multilevel"/>
    <w:tmpl w:val="4E7C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9C"/>
    <w:rsid w:val="000F08A0"/>
    <w:rsid w:val="00437F41"/>
    <w:rsid w:val="006A5FA6"/>
    <w:rsid w:val="00A0568C"/>
    <w:rsid w:val="00E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99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zn.tomsk.gov.ru/documents/front/view/id/123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szn.tomsk.gov.ru/documents/front/view/id/209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zn.tomsk.gov.ru/uploads/ckfinder/289/userfiles/files/%D0%9B%D0%B8%D1%84%D0%BB%D0%B5%D1%82%20%D0%BF%D0%BE%20%D0%B3%D0%B0%D0%B7%D0%B8%D1%84%D0%B8%D0%BA%D0%B0%D1%86%D0%B8%D0%B8%20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2023-02-14T05:25:00Z</dcterms:created>
  <dcterms:modified xsi:type="dcterms:W3CDTF">2023-02-14T05:37:00Z</dcterms:modified>
</cp:coreProperties>
</file>